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DF" w:rsidRDefault="00470DDF" w:rsidP="0047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fini di divulgazione, si comunica che l’ANPAL (Agenzia Nazionali</w:t>
      </w:r>
    </w:p>
    <w:p w:rsidR="00470DDF" w:rsidRDefault="00470DDF" w:rsidP="0047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Politiche Attive del Lavoro) ha pubblicato sul proprio sito alcune offerte di lavoro</w:t>
      </w:r>
    </w:p>
    <w:p w:rsidR="00470DDF" w:rsidRDefault="00470DDF" w:rsidP="0047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farmacisti in vari paesi dell’UE e dello SEE.</w:t>
      </w:r>
    </w:p>
    <w:p w:rsidR="00470DDF" w:rsidRDefault="00470DDF" w:rsidP="0047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Maggiori informazioni sull’iniziativa sono disponibili sul sito Internet dell’Agenzia al link:</w:t>
      </w:r>
    </w:p>
    <w:p w:rsidR="0048698A" w:rsidRDefault="00470DDF" w:rsidP="00470DDF">
      <w:r>
        <w:rPr>
          <w:rFonts w:ascii="Times New Roman" w:hAnsi="Times New Roman" w:cs="Times New Roman"/>
          <w:color w:val="0000FF"/>
          <w:sz w:val="25"/>
          <w:szCs w:val="25"/>
        </w:rPr>
        <w:t>https://ec.europa.eu/eures/public/it/homepage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  <w:bookmarkStart w:id="0" w:name="_GoBack"/>
      <w:bookmarkEnd w:id="0"/>
    </w:p>
    <w:sectPr w:rsidR="00486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DF"/>
    <w:rsid w:val="00470DDF"/>
    <w:rsid w:val="004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2018-09-24T14:05:00Z</dcterms:created>
  <dcterms:modified xsi:type="dcterms:W3CDTF">2018-09-24T14:06:00Z</dcterms:modified>
</cp:coreProperties>
</file>