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88"/>
      </w:tblGrid>
      <w:tr w:rsidR="006035CF" w:rsidRPr="006035CF" w:rsidTr="006035CF">
        <w:trPr>
          <w:tblCellSpacing w:w="15" w:type="dxa"/>
          <w:jc w:val="center"/>
        </w:trPr>
        <w:tc>
          <w:tcPr>
            <w:tcW w:w="4000" w:type="pct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1"/>
            <w:r w:rsidRPr="006035CF">
              <w:rPr>
                <w:rFonts w:ascii="Times" w:eastAsia="Times New Roman" w:hAnsi="Times" w:cs="Times"/>
                <w:b/>
                <w:bCs/>
                <w:color w:val="3F85C1"/>
                <w:sz w:val="27"/>
                <w:szCs w:val="27"/>
                <w:lang w:eastAsia="it-IT"/>
              </w:rPr>
              <w:t xml:space="preserve">Master in International business and intercultural </w:t>
            </w:r>
            <w:proofErr w:type="spellStart"/>
            <w:r w:rsidRPr="006035CF">
              <w:rPr>
                <w:rFonts w:ascii="Times" w:eastAsia="Times New Roman" w:hAnsi="Times" w:cs="Times"/>
                <w:b/>
                <w:bCs/>
                <w:color w:val="3F85C1"/>
                <w:sz w:val="27"/>
                <w:szCs w:val="27"/>
                <w:lang w:eastAsia="it-IT"/>
              </w:rPr>
              <w:t>context</w:t>
            </w:r>
            <w:proofErr w:type="spellEnd"/>
            <w:r w:rsidRPr="006035CF">
              <w:rPr>
                <w:rFonts w:ascii="Times" w:eastAsia="Times New Roman" w:hAnsi="Times" w:cs="Times"/>
                <w:b/>
                <w:bCs/>
                <w:color w:val="3F85C1"/>
                <w:sz w:val="27"/>
                <w:szCs w:val="27"/>
                <w:lang w:eastAsia="it-IT"/>
              </w:rPr>
              <w:t xml:space="preserve"> </w:t>
            </w:r>
            <w:r w:rsidRPr="006035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035CF">
              <w:rPr>
                <w:rFonts w:ascii="Courier New" w:eastAsia="Times New Roman" w:hAnsi="Courier New" w:cs="Courier New"/>
                <w:color w:val="000000"/>
                <w:sz w:val="20"/>
                <w:lang w:eastAsia="it-IT"/>
              </w:rPr>
              <w:t xml:space="preserve">15 posti comprensivi di vitto e alloggio riservati a laureati assistiti e figli di contribuenti - domande fino al 18 dicembre 2017 </w:t>
            </w:r>
            <w:r w:rsidRPr="006035CF">
              <w:rPr>
                <w:rFonts w:ascii="Times" w:eastAsia="Times New Roman" w:hAnsi="Times" w:cs="Times"/>
                <w:color w:val="000000"/>
                <w:sz w:val="27"/>
                <w:szCs w:val="27"/>
                <w:lang w:eastAsia="it-IT"/>
              </w:rPr>
              <w:br/>
            </w:r>
            <w:hyperlink r:id="rId4" w:tgtFrame="_blank" w:history="1">
              <w:r w:rsidRPr="006035CF">
                <w:rPr>
                  <w:rFonts w:ascii="Times" w:eastAsia="Times New Roman" w:hAnsi="Times" w:cs="Times"/>
                  <w:i/>
                  <w:iCs/>
                  <w:color w:val="0000FF"/>
                  <w:sz w:val="27"/>
                  <w:u w:val="single"/>
                  <w:lang w:eastAsia="it-IT"/>
                </w:rPr>
                <w:t>Leggi tutto</w:t>
              </w:r>
            </w:hyperlink>
          </w:p>
        </w:tc>
      </w:tr>
    </w:tbl>
    <w:p w:rsidR="006035CF" w:rsidRPr="006035CF" w:rsidRDefault="006035CF" w:rsidP="00603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88"/>
      </w:tblGrid>
      <w:tr w:rsidR="006035CF" w:rsidRPr="006035CF" w:rsidTr="006035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477250" cy="19050"/>
                  <wp:effectExtent l="19050" t="0" r="0" b="0"/>
                  <wp:docPr id="1" name="Immagine 1" descr="http://static.contactlab.it/onaosi/LineaS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contactlab.it/onaosi/LineaS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5CF" w:rsidRPr="006035CF" w:rsidRDefault="006035CF" w:rsidP="00603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84"/>
        <w:gridCol w:w="7104"/>
      </w:tblGrid>
      <w:tr w:rsidR="006035CF" w:rsidRPr="006035CF" w:rsidTr="006035CF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5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7.5pt;height:71.25pt"/>
              </w:pict>
            </w:r>
          </w:p>
        </w:tc>
        <w:tc>
          <w:tcPr>
            <w:tcW w:w="4000" w:type="pct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5CF">
              <w:rPr>
                <w:rFonts w:ascii="Times" w:eastAsia="Times New Roman" w:hAnsi="Times" w:cs="Times"/>
                <w:b/>
                <w:bCs/>
                <w:color w:val="3F85C1"/>
                <w:sz w:val="27"/>
                <w:szCs w:val="27"/>
                <w:lang w:eastAsia="it-IT"/>
              </w:rPr>
              <w:t xml:space="preserve">Orientamento scolastico professionale </w:t>
            </w:r>
            <w:r w:rsidRPr="006035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035CF">
              <w:rPr>
                <w:rFonts w:ascii="Courier New" w:eastAsia="Times New Roman" w:hAnsi="Courier New" w:cs="Courier New"/>
                <w:color w:val="000000"/>
                <w:sz w:val="20"/>
                <w:lang w:eastAsia="it-IT"/>
              </w:rPr>
              <w:t xml:space="preserve">Servizio gratuito nei confronti figli di regolari contribuenti ONAOSI </w:t>
            </w:r>
            <w:r w:rsidRPr="006035CF">
              <w:rPr>
                <w:rFonts w:ascii="Times" w:eastAsia="Times New Roman" w:hAnsi="Times" w:cs="Times"/>
                <w:color w:val="000000"/>
                <w:sz w:val="27"/>
                <w:szCs w:val="27"/>
                <w:lang w:eastAsia="it-IT"/>
              </w:rPr>
              <w:br/>
            </w:r>
            <w:hyperlink r:id="rId6" w:tgtFrame="_blank" w:history="1">
              <w:r w:rsidRPr="006035CF">
                <w:rPr>
                  <w:rFonts w:ascii="Times" w:eastAsia="Times New Roman" w:hAnsi="Times" w:cs="Times"/>
                  <w:i/>
                  <w:iCs/>
                  <w:color w:val="0000FF"/>
                  <w:sz w:val="27"/>
                  <w:u w:val="single"/>
                  <w:lang w:eastAsia="it-IT"/>
                </w:rPr>
                <w:t>Leggi tutto</w:t>
              </w:r>
            </w:hyperlink>
          </w:p>
        </w:tc>
      </w:tr>
    </w:tbl>
    <w:p w:rsidR="006035CF" w:rsidRPr="006035CF" w:rsidRDefault="006035CF" w:rsidP="00603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88"/>
      </w:tblGrid>
      <w:tr w:rsidR="006035CF" w:rsidRPr="006035CF" w:rsidTr="006035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477250" cy="19050"/>
                  <wp:effectExtent l="19050" t="0" r="0" b="0"/>
                  <wp:docPr id="3" name="Immagine 3" descr="http://static.contactlab.it/onaosi/LineaS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contactlab.it/onaosi/LineaS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5CF" w:rsidRPr="006035CF" w:rsidRDefault="006035CF" w:rsidP="00603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84"/>
        <w:gridCol w:w="7104"/>
      </w:tblGrid>
      <w:tr w:rsidR="006035CF" w:rsidRPr="006035CF" w:rsidTr="006035CF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5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26" type="#_x0000_t75" alt="" style="width:127.5pt;height:71.25pt"/>
              </w:pict>
            </w:r>
          </w:p>
        </w:tc>
        <w:tc>
          <w:tcPr>
            <w:tcW w:w="4000" w:type="pct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5CF">
              <w:rPr>
                <w:rFonts w:ascii="Times" w:eastAsia="Times New Roman" w:hAnsi="Times" w:cs="Times"/>
                <w:b/>
                <w:bCs/>
                <w:color w:val="3F85C1"/>
                <w:sz w:val="27"/>
                <w:szCs w:val="27"/>
                <w:lang w:eastAsia="it-IT"/>
              </w:rPr>
              <w:t xml:space="preserve">Case vacanze ONAOSI, stagione invernale 2017-2018 </w:t>
            </w:r>
            <w:r w:rsidRPr="006035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035CF">
              <w:rPr>
                <w:rFonts w:ascii="Courier New" w:eastAsia="Times New Roman" w:hAnsi="Courier New" w:cs="Courier New"/>
                <w:color w:val="000000"/>
                <w:sz w:val="20"/>
                <w:lang w:eastAsia="it-IT"/>
              </w:rPr>
              <w:t xml:space="preserve">Disponibilità di alloggi nel mese di dicembre 2017 </w:t>
            </w:r>
            <w:r w:rsidRPr="006035CF">
              <w:rPr>
                <w:rFonts w:ascii="Times" w:eastAsia="Times New Roman" w:hAnsi="Times" w:cs="Times"/>
                <w:color w:val="000000"/>
                <w:sz w:val="27"/>
                <w:szCs w:val="27"/>
                <w:lang w:eastAsia="it-IT"/>
              </w:rPr>
              <w:br/>
            </w:r>
            <w:hyperlink r:id="rId7" w:tgtFrame="_blank" w:history="1">
              <w:r w:rsidRPr="006035CF">
                <w:rPr>
                  <w:rFonts w:ascii="Times" w:eastAsia="Times New Roman" w:hAnsi="Times" w:cs="Times"/>
                  <w:i/>
                  <w:iCs/>
                  <w:color w:val="0000FF"/>
                  <w:sz w:val="27"/>
                  <w:u w:val="single"/>
                  <w:lang w:eastAsia="it-IT"/>
                </w:rPr>
                <w:t>Leggi tutto</w:t>
              </w:r>
            </w:hyperlink>
          </w:p>
        </w:tc>
      </w:tr>
    </w:tbl>
    <w:p w:rsidR="006035CF" w:rsidRPr="006035CF" w:rsidRDefault="006035CF" w:rsidP="00603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88"/>
      </w:tblGrid>
      <w:tr w:rsidR="006035CF" w:rsidRPr="006035CF" w:rsidTr="006035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477250" cy="19050"/>
                  <wp:effectExtent l="19050" t="0" r="0" b="0"/>
                  <wp:docPr id="5" name="Immagine 5" descr="http://static.contactlab.it/onaosi/LineaS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contactlab.it/onaosi/LineaS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5CF" w:rsidRPr="006035CF" w:rsidRDefault="006035CF" w:rsidP="00603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84"/>
        <w:gridCol w:w="7104"/>
      </w:tblGrid>
      <w:tr w:rsidR="006035CF" w:rsidRPr="006035CF" w:rsidTr="006035CF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5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27" type="#_x0000_t75" alt="" style="width:127.5pt;height:71.25pt"/>
              </w:pict>
            </w:r>
          </w:p>
        </w:tc>
        <w:tc>
          <w:tcPr>
            <w:tcW w:w="4000" w:type="pct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5CF">
              <w:rPr>
                <w:rFonts w:ascii="Times" w:eastAsia="Times New Roman" w:hAnsi="Times" w:cs="Times"/>
                <w:b/>
                <w:bCs/>
                <w:color w:val="3F85C1"/>
                <w:sz w:val="27"/>
                <w:szCs w:val="27"/>
                <w:lang w:eastAsia="it-IT"/>
              </w:rPr>
              <w:t xml:space="preserve">York - testimonianze di un successo </w:t>
            </w:r>
            <w:r w:rsidRPr="006035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035CF">
              <w:rPr>
                <w:rFonts w:ascii="Courier New" w:eastAsia="Times New Roman" w:hAnsi="Courier New" w:cs="Courier New"/>
                <w:color w:val="000000"/>
                <w:sz w:val="20"/>
                <w:lang w:eastAsia="it-IT"/>
              </w:rPr>
              <w:t xml:space="preserve">Riportiamo alcuni stralci delle dichiarazioni degli studenti che hanno vissuto questa esperienza formativa durante lo scorso anno </w:t>
            </w:r>
            <w:r w:rsidRPr="006035CF">
              <w:rPr>
                <w:rFonts w:ascii="Times" w:eastAsia="Times New Roman" w:hAnsi="Times" w:cs="Times"/>
                <w:color w:val="000000"/>
                <w:sz w:val="27"/>
                <w:szCs w:val="27"/>
                <w:lang w:eastAsia="it-IT"/>
              </w:rPr>
              <w:br/>
            </w:r>
            <w:hyperlink r:id="rId8" w:tgtFrame="_blank" w:history="1">
              <w:r w:rsidRPr="006035CF">
                <w:rPr>
                  <w:rFonts w:ascii="Times" w:eastAsia="Times New Roman" w:hAnsi="Times" w:cs="Times"/>
                  <w:i/>
                  <w:iCs/>
                  <w:color w:val="0000FF"/>
                  <w:sz w:val="27"/>
                  <w:u w:val="single"/>
                  <w:lang w:eastAsia="it-IT"/>
                </w:rPr>
                <w:t>Leggi tutto</w:t>
              </w:r>
            </w:hyperlink>
          </w:p>
        </w:tc>
      </w:tr>
    </w:tbl>
    <w:p w:rsidR="006035CF" w:rsidRPr="006035CF" w:rsidRDefault="006035CF" w:rsidP="00603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88"/>
      </w:tblGrid>
      <w:tr w:rsidR="006035CF" w:rsidRPr="006035CF" w:rsidTr="006035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477250" cy="19050"/>
                  <wp:effectExtent l="19050" t="0" r="0" b="0"/>
                  <wp:docPr id="7" name="Immagine 7" descr="http://static.contactlab.it/onaosi/LineaS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contactlab.it/onaosi/LineaS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5CF" w:rsidRPr="006035CF" w:rsidRDefault="006035CF" w:rsidP="00603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84"/>
        <w:gridCol w:w="7104"/>
      </w:tblGrid>
      <w:tr w:rsidR="006035CF" w:rsidRPr="006035CF" w:rsidTr="006035CF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5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28" type="#_x0000_t75" alt="" style="width:127.5pt;height:71.25pt"/>
              </w:pict>
            </w:r>
          </w:p>
        </w:tc>
        <w:tc>
          <w:tcPr>
            <w:tcW w:w="4000" w:type="pct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5CF">
              <w:rPr>
                <w:rFonts w:ascii="Times" w:eastAsia="Times New Roman" w:hAnsi="Times" w:cs="Times"/>
                <w:b/>
                <w:bCs/>
                <w:color w:val="3F85C1"/>
                <w:sz w:val="27"/>
                <w:szCs w:val="27"/>
                <w:lang w:eastAsia="it-IT"/>
              </w:rPr>
              <w:t xml:space="preserve">Terremoto di Ischia </w:t>
            </w:r>
            <w:r w:rsidRPr="006035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035CF">
              <w:rPr>
                <w:rFonts w:ascii="Courier New" w:eastAsia="Times New Roman" w:hAnsi="Courier New" w:cs="Courier New"/>
                <w:color w:val="000000"/>
                <w:sz w:val="20"/>
                <w:lang w:eastAsia="it-IT"/>
              </w:rPr>
              <w:t xml:space="preserve">Evento sismico Ischia, interventi economici per regolari contribuenti: Possibilità di effettuare domanda entro il 31/12/2017 </w:t>
            </w:r>
            <w:r w:rsidRPr="006035CF">
              <w:rPr>
                <w:rFonts w:ascii="Times" w:eastAsia="Times New Roman" w:hAnsi="Times" w:cs="Times"/>
                <w:color w:val="000000"/>
                <w:sz w:val="27"/>
                <w:szCs w:val="27"/>
                <w:lang w:eastAsia="it-IT"/>
              </w:rPr>
              <w:br/>
            </w:r>
            <w:hyperlink r:id="rId9" w:tgtFrame="_blank" w:history="1">
              <w:r w:rsidRPr="006035CF">
                <w:rPr>
                  <w:rFonts w:ascii="Times" w:eastAsia="Times New Roman" w:hAnsi="Times" w:cs="Times"/>
                  <w:i/>
                  <w:iCs/>
                  <w:color w:val="0000FF"/>
                  <w:sz w:val="27"/>
                  <w:u w:val="single"/>
                  <w:lang w:eastAsia="it-IT"/>
                </w:rPr>
                <w:t>Leggi tutto</w:t>
              </w:r>
            </w:hyperlink>
          </w:p>
        </w:tc>
      </w:tr>
    </w:tbl>
    <w:p w:rsidR="006035CF" w:rsidRPr="006035CF" w:rsidRDefault="006035CF" w:rsidP="00603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88"/>
      </w:tblGrid>
      <w:tr w:rsidR="006035CF" w:rsidRPr="006035CF" w:rsidTr="006035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477250" cy="19050"/>
                  <wp:effectExtent l="19050" t="0" r="0" b="0"/>
                  <wp:docPr id="9" name="Immagine 9" descr="http://static.contactlab.it/onaosi/LineaS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contactlab.it/onaosi/LineaS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5CF" w:rsidRPr="006035CF" w:rsidRDefault="006035CF" w:rsidP="00603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84"/>
        <w:gridCol w:w="7104"/>
      </w:tblGrid>
      <w:tr w:rsidR="006035CF" w:rsidRPr="006035CF" w:rsidTr="006035CF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5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29" type="#_x0000_t75" alt="" style="width:127.5pt;height:71.25pt"/>
              </w:pict>
            </w:r>
          </w:p>
        </w:tc>
        <w:tc>
          <w:tcPr>
            <w:tcW w:w="4000" w:type="pct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5CF">
              <w:rPr>
                <w:rFonts w:ascii="Times" w:eastAsia="Times New Roman" w:hAnsi="Times" w:cs="Times"/>
                <w:b/>
                <w:bCs/>
                <w:color w:val="3F85C1"/>
                <w:sz w:val="27"/>
                <w:szCs w:val="27"/>
                <w:lang w:eastAsia="it-IT"/>
              </w:rPr>
              <w:t xml:space="preserve">Bandi fragilità e disabili 2017 - Soddisfatte tutte le istanze con i requisiti </w:t>
            </w:r>
            <w:r w:rsidRPr="006035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035CF">
              <w:rPr>
                <w:rFonts w:ascii="Courier New" w:eastAsia="Times New Roman" w:hAnsi="Courier New" w:cs="Courier New"/>
                <w:color w:val="000000"/>
                <w:sz w:val="20"/>
                <w:lang w:eastAsia="it-IT"/>
              </w:rPr>
              <w:t xml:space="preserve">Nella seduta del 11 novembre 2017 il Consiglio di Amministrazione ha deliberato l'accoglimento di tutte le istanze formulate in base ai requisiti richiesti dai relativi Bandi. </w:t>
            </w:r>
            <w:r w:rsidRPr="006035CF">
              <w:rPr>
                <w:rFonts w:ascii="Times" w:eastAsia="Times New Roman" w:hAnsi="Times" w:cs="Times"/>
                <w:color w:val="000000"/>
                <w:sz w:val="27"/>
                <w:szCs w:val="27"/>
                <w:lang w:eastAsia="it-IT"/>
              </w:rPr>
              <w:br/>
            </w:r>
            <w:hyperlink r:id="rId10" w:tgtFrame="_blank" w:history="1">
              <w:r w:rsidRPr="006035CF">
                <w:rPr>
                  <w:rFonts w:ascii="Times" w:eastAsia="Times New Roman" w:hAnsi="Times" w:cs="Times"/>
                  <w:i/>
                  <w:iCs/>
                  <w:color w:val="0000FF"/>
                  <w:sz w:val="27"/>
                  <w:u w:val="single"/>
                  <w:lang w:eastAsia="it-IT"/>
                </w:rPr>
                <w:t>Leggi tutto</w:t>
              </w:r>
            </w:hyperlink>
          </w:p>
        </w:tc>
      </w:tr>
    </w:tbl>
    <w:p w:rsidR="006035CF" w:rsidRPr="006035CF" w:rsidRDefault="006035CF" w:rsidP="00603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88"/>
      </w:tblGrid>
      <w:tr w:rsidR="006035CF" w:rsidRPr="006035CF" w:rsidTr="006035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477250" cy="19050"/>
                  <wp:effectExtent l="19050" t="0" r="0" b="0"/>
                  <wp:docPr id="11" name="Immagine 11" descr="http://static.contactlab.it/onaosi/LineaS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contactlab.it/onaosi/LineaS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5CF" w:rsidRPr="006035CF" w:rsidRDefault="006035CF" w:rsidP="00603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84"/>
        <w:gridCol w:w="7104"/>
      </w:tblGrid>
      <w:tr w:rsidR="006035CF" w:rsidRPr="006035CF" w:rsidTr="006035CF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5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30" type="#_x0000_t75" alt="" style="width:127.5pt;height:71.25pt"/>
              </w:pict>
            </w:r>
          </w:p>
        </w:tc>
        <w:tc>
          <w:tcPr>
            <w:tcW w:w="4000" w:type="pct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35CF">
              <w:rPr>
                <w:rFonts w:ascii="Times" w:eastAsia="Times New Roman" w:hAnsi="Times" w:cs="Times"/>
                <w:b/>
                <w:bCs/>
                <w:color w:val="3F85C1"/>
                <w:sz w:val="27"/>
                <w:szCs w:val="27"/>
                <w:lang w:eastAsia="it-IT"/>
              </w:rPr>
              <w:t xml:space="preserve">Inaugurazione nuovi campi da calcio presso il Collegio ONAOSI </w:t>
            </w:r>
            <w:r w:rsidRPr="006035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035CF">
              <w:rPr>
                <w:rFonts w:ascii="Courier New" w:eastAsia="Times New Roman" w:hAnsi="Courier New" w:cs="Courier New"/>
                <w:color w:val="000000"/>
                <w:sz w:val="20"/>
                <w:lang w:eastAsia="it-IT"/>
              </w:rPr>
              <w:t xml:space="preserve">Impianti moderni e fruibili da tutti gli studenti della città di Perugia </w:t>
            </w:r>
            <w:r w:rsidRPr="006035CF">
              <w:rPr>
                <w:rFonts w:ascii="Times" w:eastAsia="Times New Roman" w:hAnsi="Times" w:cs="Times"/>
                <w:color w:val="000000"/>
                <w:sz w:val="27"/>
                <w:szCs w:val="27"/>
                <w:lang w:eastAsia="it-IT"/>
              </w:rPr>
              <w:br/>
            </w:r>
            <w:hyperlink r:id="rId11" w:tgtFrame="_blank" w:history="1">
              <w:r w:rsidRPr="006035CF">
                <w:rPr>
                  <w:rFonts w:ascii="Times" w:eastAsia="Times New Roman" w:hAnsi="Times" w:cs="Times"/>
                  <w:i/>
                  <w:iCs/>
                  <w:color w:val="0000FF"/>
                  <w:sz w:val="27"/>
                  <w:u w:val="single"/>
                  <w:lang w:eastAsia="it-IT"/>
                </w:rPr>
                <w:t>Leggi tutto</w:t>
              </w:r>
            </w:hyperlink>
          </w:p>
        </w:tc>
      </w:tr>
      <w:bookmarkEnd w:id="0"/>
    </w:tbl>
    <w:p w:rsidR="006035CF" w:rsidRPr="006035CF" w:rsidRDefault="006035CF" w:rsidP="00603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88"/>
      </w:tblGrid>
      <w:tr w:rsidR="006035CF" w:rsidRPr="006035CF" w:rsidTr="006035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477250" cy="19050"/>
                  <wp:effectExtent l="19050" t="0" r="0" b="0"/>
                  <wp:docPr id="13" name="Immagine 13" descr="http://static.contactlab.it/onaosi/LineaS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contactlab.it/onaosi/LineaS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5CF" w:rsidRPr="006035CF" w:rsidRDefault="006035CF" w:rsidP="00603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88"/>
      </w:tblGrid>
      <w:tr w:rsidR="006035CF" w:rsidRPr="006035CF" w:rsidTr="006035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35CF" w:rsidRPr="006035CF" w:rsidRDefault="006035CF" w:rsidP="0060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477250" cy="19050"/>
                  <wp:effectExtent l="19050" t="0" r="0" b="0"/>
                  <wp:docPr id="14" name="Immagine 14" descr="http://static.contactlab.it/onaosi/LineaS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contactlab.it/onaosi/LineaS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168" w:rsidRDefault="00566168"/>
    <w:sectPr w:rsidR="00566168" w:rsidSect="00566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35CF"/>
    <w:rsid w:val="00566168"/>
    <w:rsid w:val="0060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1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MacchinadascrivereHTML">
    <w:name w:val="HTML Typewriter"/>
    <w:basedOn w:val="Carpredefinitoparagrafo"/>
    <w:uiPriority w:val="99"/>
    <w:semiHidden/>
    <w:unhideWhenUsed/>
    <w:rsid w:val="006035CF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6035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ontactlab.it/c/2002224/761/1537661/42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.contactlab.it/c/2002224/761/1537661/422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.contactlab.it/c/2002224/761/1537661/4227" TargetMode="External"/><Relationship Id="rId11" Type="http://schemas.openxmlformats.org/officeDocument/2006/relationships/hyperlink" Target="http://t.contactlab.it/c/2002224/761/1537661/423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.contactlab.it/c/2002224/761/1537661/4231" TargetMode="External"/><Relationship Id="rId4" Type="http://schemas.openxmlformats.org/officeDocument/2006/relationships/hyperlink" Target="http://t.contactlab.it/c/2002224/761/1537661/4226" TargetMode="External"/><Relationship Id="rId9" Type="http://schemas.openxmlformats.org/officeDocument/2006/relationships/hyperlink" Target="http://t.contactlab.it/c/2002224/761/1537661/423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Farmacisti</dc:creator>
  <cp:lastModifiedBy>Ordine Farmacisti</cp:lastModifiedBy>
  <cp:revision>1</cp:revision>
  <dcterms:created xsi:type="dcterms:W3CDTF">2017-12-01T09:00:00Z</dcterms:created>
  <dcterms:modified xsi:type="dcterms:W3CDTF">2017-12-01T09:01:00Z</dcterms:modified>
</cp:coreProperties>
</file>