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A456" w14:textId="77777777" w:rsidR="0082658B" w:rsidRDefault="0082658B" w:rsidP="0082658B">
      <w:pPr>
        <w:autoSpaceDE w:val="0"/>
        <w:autoSpaceDN w:val="0"/>
        <w:rPr>
          <w:b/>
          <w:bCs/>
          <w:sz w:val="24"/>
          <w:szCs w:val="24"/>
        </w:rPr>
      </w:pPr>
    </w:p>
    <w:p w14:paraId="7C83792D" w14:textId="77777777" w:rsidR="0082658B" w:rsidRDefault="0082658B" w:rsidP="0082658B">
      <w:pPr>
        <w:autoSpaceDE w:val="0"/>
        <w:autoSpaceDN w:val="0"/>
        <w:rPr>
          <w:b/>
          <w:bCs/>
          <w:sz w:val="24"/>
          <w:szCs w:val="24"/>
        </w:rPr>
      </w:pPr>
    </w:p>
    <w:p w14:paraId="516D4B99" w14:textId="5ED06A1B" w:rsidR="0082658B" w:rsidRDefault="0082658B" w:rsidP="0082658B">
      <w:pPr>
        <w:autoSpaceDE w:val="0"/>
        <w:autoSpaceDN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Corsi </w:t>
      </w:r>
      <w:proofErr w:type="gramStart"/>
      <w:r>
        <w:rPr>
          <w:b/>
          <w:bCs/>
          <w:sz w:val="24"/>
          <w:szCs w:val="24"/>
        </w:rPr>
        <w:t>FAD  gratuiti</w:t>
      </w:r>
      <w:proofErr w:type="gramEnd"/>
      <w:r>
        <w:rPr>
          <w:b/>
          <w:bCs/>
          <w:sz w:val="24"/>
          <w:szCs w:val="24"/>
        </w:rPr>
        <w:t xml:space="preserve"> usufruibili su piattaforma </w:t>
      </w:r>
      <w:hyperlink r:id="rId4" w:history="1">
        <w:r>
          <w:rPr>
            <w:rStyle w:val="Collegamentoipertestuale"/>
            <w:b/>
            <w:bCs/>
            <w:sz w:val="24"/>
            <w:szCs w:val="24"/>
          </w:rPr>
          <w:t>www.iecm.it</w:t>
        </w:r>
      </w:hyperlink>
    </w:p>
    <w:p w14:paraId="68FA187A" w14:textId="77777777" w:rsidR="0082658B" w:rsidRDefault="0082658B" w:rsidP="0082658B">
      <w:pPr>
        <w:pStyle w:val="Default"/>
        <w:rPr>
          <w:rFonts w:ascii="Calibri" w:hAnsi="Calibri" w:cs="Calibri"/>
        </w:rPr>
      </w:pPr>
    </w:p>
    <w:p w14:paraId="1B383372" w14:textId="77777777" w:rsidR="0082658B" w:rsidRDefault="0082658B" w:rsidP="0082658B">
      <w:pPr>
        <w:pStyle w:val="Default"/>
        <w:rPr>
          <w:rFonts w:ascii="Calibri" w:hAnsi="Calibri" w:cs="Calibri"/>
        </w:rPr>
      </w:pPr>
    </w:p>
    <w:p w14:paraId="561A4E04" w14:textId="77777777" w:rsidR="0082658B" w:rsidRDefault="0082658B" w:rsidP="0082658B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Update sulla contraccezione d’emergenza – 2020</w:t>
      </w:r>
    </w:p>
    <w:p w14:paraId="4A2FD2BC" w14:textId="77777777" w:rsidR="0082658B" w:rsidRDefault="0082658B" w:rsidP="0082658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CREDITI: 4,5    |    SCADENZA: 15-04-2021    |    DURATA: 3h</w:t>
      </w:r>
    </w:p>
    <w:p w14:paraId="27B443A0" w14:textId="77777777" w:rsidR="0082658B" w:rsidRDefault="0082658B" w:rsidP="0082658B">
      <w:pPr>
        <w:pStyle w:val="Default"/>
        <w:rPr>
          <w:rFonts w:ascii="Calibri" w:hAnsi="Calibri" w:cs="Calibri"/>
        </w:rPr>
      </w:pPr>
    </w:p>
    <w:p w14:paraId="499315FC" w14:textId="77777777" w:rsidR="0082658B" w:rsidRDefault="0082658B" w:rsidP="0082658B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L’approccio Value-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based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nel trattamento del Diabete di tipo 2</w:t>
      </w:r>
    </w:p>
    <w:p w14:paraId="2ABF3B9D" w14:textId="77777777" w:rsidR="0082658B" w:rsidRDefault="0082658B" w:rsidP="0082658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CREDITI: 3    |    SCADENZA: 31-12-2020    |    DURATA: 2h</w:t>
      </w:r>
    </w:p>
    <w:p w14:paraId="055ED26D" w14:textId="77777777" w:rsidR="0082658B" w:rsidRDefault="0082658B" w:rsidP="0082658B">
      <w:pPr>
        <w:pStyle w:val="Default"/>
        <w:rPr>
          <w:rFonts w:ascii="Calibri" w:hAnsi="Calibri" w:cs="Calibri"/>
        </w:rPr>
      </w:pPr>
    </w:p>
    <w:p w14:paraId="21BB51A7" w14:textId="77777777" w:rsidR="0082658B" w:rsidRDefault="0082658B" w:rsidP="0082658B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Il concetto di controindicazione</w:t>
      </w:r>
    </w:p>
    <w:p w14:paraId="2A383408" w14:textId="77777777" w:rsidR="0082658B" w:rsidRDefault="0082658B" w:rsidP="0082658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CREDITI: 3    |    SCADENZA: 01-09-2021    |    DURATA: 2h</w:t>
      </w:r>
    </w:p>
    <w:p w14:paraId="37FB28CD" w14:textId="77777777" w:rsidR="00D06AB3" w:rsidRDefault="00D06AB3"/>
    <w:sectPr w:rsidR="00D06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8B"/>
    <w:rsid w:val="0082658B"/>
    <w:rsid w:val="00D0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F622"/>
  <w15:chartTrackingRefBased/>
  <w15:docId w15:val="{2098F2B0-0891-49B2-90D7-E32FF7A1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658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2658B"/>
    <w:rPr>
      <w:color w:val="0000FF"/>
      <w:u w:val="single"/>
    </w:rPr>
  </w:style>
  <w:style w:type="paragraph" w:customStyle="1" w:styleId="Default">
    <w:name w:val="Default"/>
    <w:basedOn w:val="Normale"/>
    <w:rsid w:val="0082658B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ec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Farmacisti</dc:creator>
  <cp:keywords/>
  <dc:description/>
  <cp:lastModifiedBy>Ordine Farmacisti</cp:lastModifiedBy>
  <cp:revision>1</cp:revision>
  <dcterms:created xsi:type="dcterms:W3CDTF">2020-11-04T15:34:00Z</dcterms:created>
  <dcterms:modified xsi:type="dcterms:W3CDTF">2020-11-04T15:36:00Z</dcterms:modified>
</cp:coreProperties>
</file>